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F47" w:rsidRPr="00122A23" w:rsidRDefault="00C10F47" w:rsidP="00C10F47">
      <w:pPr>
        <w:pStyle w:val="2"/>
        <w:jc w:val="right"/>
        <w:rPr>
          <w:rFonts w:ascii="Times New Roman" w:hAnsi="Times New Roman" w:cs="Times New Roman"/>
          <w:b w:val="0"/>
          <w:sz w:val="24"/>
          <w:szCs w:val="24"/>
        </w:rPr>
      </w:pPr>
      <w:bookmarkStart w:id="0" w:name="_Toc223641538"/>
      <w:r w:rsidRPr="00122A23">
        <w:rPr>
          <w:rFonts w:ascii="Times New Roman" w:hAnsi="Times New Roman" w:cs="Times New Roman"/>
          <w:b w:val="0"/>
          <w:sz w:val="24"/>
          <w:szCs w:val="24"/>
        </w:rPr>
        <w:t xml:space="preserve">ПРИЛОЖЕНИЕ </w:t>
      </w:r>
      <w:bookmarkEnd w:id="0"/>
      <w:r w:rsidR="007640D2">
        <w:rPr>
          <w:rFonts w:ascii="Times New Roman" w:hAnsi="Times New Roman" w:cs="Times New Roman"/>
          <w:b w:val="0"/>
          <w:sz w:val="24"/>
          <w:szCs w:val="24"/>
        </w:rPr>
        <w:t xml:space="preserve">12 </w:t>
      </w:r>
    </w:p>
    <w:p w:rsidR="00C10F47" w:rsidRDefault="00C10F47" w:rsidP="00C10F47">
      <w:pPr>
        <w:pStyle w:val="a3"/>
        <w:spacing w:before="144"/>
        <w:jc w:val="right"/>
        <w:rPr>
          <w:rFonts w:ascii="Times New Roman" w:hAnsi="Times New Roman" w:cs="Times New Roman"/>
          <w:b/>
        </w:rPr>
      </w:pPr>
      <w:bookmarkStart w:id="1" w:name="_GoBack"/>
      <w:bookmarkEnd w:id="1"/>
    </w:p>
    <w:tbl>
      <w:tblPr>
        <w:tblW w:w="10380" w:type="dxa"/>
        <w:tblLook w:val="04A0" w:firstRow="1" w:lastRow="0" w:firstColumn="1" w:lastColumn="0" w:noHBand="0" w:noVBand="1"/>
      </w:tblPr>
      <w:tblGrid>
        <w:gridCol w:w="4962"/>
        <w:gridCol w:w="694"/>
        <w:gridCol w:w="3255"/>
        <w:gridCol w:w="222"/>
        <w:gridCol w:w="81"/>
        <w:gridCol w:w="567"/>
        <w:gridCol w:w="599"/>
      </w:tblGrid>
      <w:tr w:rsidR="00C10F47" w:rsidRPr="00F62313" w:rsidTr="00AF1BAB">
        <w:trPr>
          <w:trHeight w:val="456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0F47" w:rsidRPr="00F62313" w:rsidRDefault="00856C2A" w:rsidP="00AF1BAB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C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ЧЕК-ЛИСТ ПО ПРОВЕРКЕ КАЧЕСТВА ВЫПОЛНЕНИЯ ТЕКУЩЕЙ УБОРКИ</w:t>
            </w:r>
            <w:r w:rsidR="00C10F47"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*</w:t>
            </w:r>
          </w:p>
          <w:p w:rsidR="00C10F47" w:rsidRPr="00F62313" w:rsidRDefault="00C10F47" w:rsidP="00AF1BAB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264"/>
        </w:trPr>
        <w:tc>
          <w:tcPr>
            <w:tcW w:w="4962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694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8" w:type="dxa"/>
            <w:gridSpan w:val="3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Горничная</w:t>
            </w:r>
          </w:p>
        </w:tc>
        <w:tc>
          <w:tcPr>
            <w:tcW w:w="567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264"/>
        </w:trPr>
        <w:tc>
          <w:tcPr>
            <w:tcW w:w="4962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8" w:type="dxa"/>
            <w:gridSpan w:val="3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Супервайзер</w:t>
            </w:r>
          </w:p>
        </w:tc>
        <w:tc>
          <w:tcPr>
            <w:tcW w:w="567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264"/>
        </w:trPr>
        <w:tc>
          <w:tcPr>
            <w:tcW w:w="4962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Время проверки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8" w:type="dxa"/>
            <w:gridSpan w:val="3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26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264"/>
        </w:trPr>
        <w:tc>
          <w:tcPr>
            <w:tcW w:w="9781" w:type="dxa"/>
            <w:gridSpan w:val="6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000000" w:fill="FFCCCC"/>
            <w:noWrap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Общее впечатление и атмосфера (вход в номер)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576"/>
        </w:trPr>
        <w:tc>
          <w:tcPr>
            <w:tcW w:w="4962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· Запах: </w:t>
            </w:r>
          </w:p>
        </w:tc>
        <w:tc>
          <w:tcPr>
            <w:tcW w:w="4171" w:type="dxa"/>
            <w:gridSpan w:val="3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номере приятно пахнет, нет запахов дыма, пищи, сырости или резких химических запахов.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600"/>
        </w:trPr>
        <w:tc>
          <w:tcPr>
            <w:tcW w:w="4962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· Температура: </w:t>
            </w:r>
          </w:p>
        </w:tc>
        <w:tc>
          <w:tcPr>
            <w:tcW w:w="4171" w:type="dxa"/>
            <w:gridSpan w:val="3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Комфортная температура, кондиционер/отопление работают исправно.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480"/>
        </w:trPr>
        <w:tc>
          <w:tcPr>
            <w:tcW w:w="4962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· Освещение: </w:t>
            </w:r>
          </w:p>
        </w:tc>
        <w:tc>
          <w:tcPr>
            <w:tcW w:w="4171" w:type="dxa"/>
            <w:gridSpan w:val="3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 лампы, светильники и выключатели работают корректно.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528"/>
        </w:trPr>
        <w:tc>
          <w:tcPr>
            <w:tcW w:w="4962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· Чистота воздуха: </w:t>
            </w:r>
          </w:p>
        </w:tc>
        <w:tc>
          <w:tcPr>
            <w:tcW w:w="4171" w:type="dxa"/>
            <w:gridSpan w:val="3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Кондиционер/вентиляция чистые, нет пыли на решетках.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264"/>
        </w:trPr>
        <w:tc>
          <w:tcPr>
            <w:tcW w:w="9781" w:type="dxa"/>
            <w:gridSpan w:val="6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000000" w:fill="FFCCCC"/>
            <w:noWrap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Прихожая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588"/>
        </w:trPr>
        <w:tc>
          <w:tcPr>
            <w:tcW w:w="4962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· Дверь:</w:t>
            </w:r>
          </w:p>
        </w:tc>
        <w:tc>
          <w:tcPr>
            <w:tcW w:w="4171" w:type="dxa"/>
            <w:gridSpan w:val="3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Чистая, без пятен и отпечатков. Номерной знак хорошо виден и чист. Замок и ручка работают плавно.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324"/>
        </w:trPr>
        <w:tc>
          <w:tcPr>
            <w:tcW w:w="4962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· Ведро для мусора: </w:t>
            </w:r>
          </w:p>
        </w:tc>
        <w:tc>
          <w:tcPr>
            <w:tcW w:w="4171" w:type="dxa"/>
            <w:gridSpan w:val="3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Пустое, чистое внутри и снаружи.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516"/>
        </w:trPr>
        <w:tc>
          <w:tcPr>
            <w:tcW w:w="4962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· Шкаф для одежды: </w:t>
            </w:r>
          </w:p>
        </w:tc>
        <w:tc>
          <w:tcPr>
            <w:tcW w:w="4171" w:type="dxa"/>
            <w:gridSpan w:val="3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Вешалки в шкафу одинаковые, не сбиты в кучу, мини-бар/сейф (если есть) чистые и функционируют.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324"/>
        </w:trPr>
        <w:tc>
          <w:tcPr>
            <w:tcW w:w="4962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· Пыль: </w:t>
            </w:r>
          </w:p>
        </w:tc>
        <w:tc>
          <w:tcPr>
            <w:tcW w:w="4171" w:type="dxa"/>
            <w:gridSpan w:val="3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всех поверхностях (полки, шкаф) нет пыли.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300"/>
        </w:trPr>
        <w:tc>
          <w:tcPr>
            <w:tcW w:w="9781" w:type="dxa"/>
            <w:gridSpan w:val="6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000000" w:fill="FFCCCC"/>
            <w:noWrap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Гостиная зона / Основное помещение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528"/>
        </w:trPr>
        <w:tc>
          <w:tcPr>
            <w:tcW w:w="4962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· Пол: </w:t>
            </w:r>
          </w:p>
        </w:tc>
        <w:tc>
          <w:tcPr>
            <w:tcW w:w="4171" w:type="dxa"/>
            <w:gridSpan w:val="3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Тщательно пропылесосен/помыт, нет пятен, соринок, волос.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324"/>
        </w:trPr>
        <w:tc>
          <w:tcPr>
            <w:tcW w:w="4962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· Ковер: </w:t>
            </w:r>
          </w:p>
        </w:tc>
        <w:tc>
          <w:tcPr>
            <w:tcW w:w="4171" w:type="dxa"/>
            <w:gridSpan w:val="3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Чистый, без пятен и мусора.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516"/>
        </w:trPr>
        <w:tc>
          <w:tcPr>
            <w:tcW w:w="4962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· Мебель: </w:t>
            </w:r>
          </w:p>
        </w:tc>
        <w:tc>
          <w:tcPr>
            <w:tcW w:w="4171" w:type="dxa"/>
            <w:gridSpan w:val="3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Столы, стулья, тумбы, комод вытерты и отполированы, на них нет пыли, разводов и пятен.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324"/>
        </w:trPr>
        <w:tc>
          <w:tcPr>
            <w:tcW w:w="4962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· Мусор: </w:t>
            </w:r>
          </w:p>
        </w:tc>
        <w:tc>
          <w:tcPr>
            <w:tcW w:w="4171" w:type="dxa"/>
            <w:gridSpan w:val="3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 мусорные корзины пусты и чисты.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528"/>
        </w:trPr>
        <w:tc>
          <w:tcPr>
            <w:tcW w:w="4962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· Окна и подоконник: </w:t>
            </w:r>
          </w:p>
        </w:tc>
        <w:tc>
          <w:tcPr>
            <w:tcW w:w="4171" w:type="dxa"/>
            <w:gridSpan w:val="3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Чистые стекла, нет разводов. Подоконник протерт.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360"/>
        </w:trPr>
        <w:tc>
          <w:tcPr>
            <w:tcW w:w="4962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· Зеркало: </w:t>
            </w:r>
          </w:p>
        </w:tc>
        <w:tc>
          <w:tcPr>
            <w:tcW w:w="4171" w:type="dxa"/>
            <w:gridSpan w:val="3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Чистое, без разводов.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528"/>
        </w:trPr>
        <w:tc>
          <w:tcPr>
            <w:tcW w:w="4962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· Карнизы и шторы:</w:t>
            </w:r>
          </w:p>
        </w:tc>
        <w:tc>
          <w:tcPr>
            <w:tcW w:w="4171" w:type="dxa"/>
            <w:gridSpan w:val="3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Шторы раздвинуты/закрыты по стандарту. Чистые, без пыли.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564"/>
        </w:trPr>
        <w:tc>
          <w:tcPr>
            <w:tcW w:w="4962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· Декор: </w:t>
            </w:r>
          </w:p>
        </w:tc>
        <w:tc>
          <w:tcPr>
            <w:tcW w:w="4171" w:type="dxa"/>
            <w:gridSpan w:val="3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Картины, зеркала (чистые, без разводов и пятен) и другие элементы декора протерты от пыли.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540"/>
        </w:trPr>
        <w:tc>
          <w:tcPr>
            <w:tcW w:w="4962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· Телевизор: </w:t>
            </w:r>
          </w:p>
        </w:tc>
        <w:tc>
          <w:tcPr>
            <w:tcW w:w="4171" w:type="dxa"/>
            <w:gridSpan w:val="3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Экран чистый, без пятен и отпечатков. Пульт чистый, работает, лежит на своем месте.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264"/>
        </w:trPr>
        <w:tc>
          <w:tcPr>
            <w:tcW w:w="9781" w:type="dxa"/>
            <w:gridSpan w:val="6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000000" w:fill="FFCCCC"/>
            <w:noWrap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Спальная зона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516"/>
        </w:trPr>
        <w:tc>
          <w:tcPr>
            <w:tcW w:w="4962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· Кровать: </w:t>
            </w:r>
          </w:p>
        </w:tc>
        <w:tc>
          <w:tcPr>
            <w:tcW w:w="4171" w:type="dxa"/>
            <w:gridSpan w:val="3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Заправлена безупречно, по стандарту отеля (углы, равномерное натяжение).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324"/>
        </w:trPr>
        <w:tc>
          <w:tcPr>
            <w:tcW w:w="4962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· Постельное белье: </w:t>
            </w:r>
          </w:p>
        </w:tc>
        <w:tc>
          <w:tcPr>
            <w:tcW w:w="4171" w:type="dxa"/>
            <w:gridSpan w:val="3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Чистое, свежее, без пятен и заломов.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480"/>
        </w:trPr>
        <w:tc>
          <w:tcPr>
            <w:tcW w:w="4962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· Подушки и одеяло: </w:t>
            </w:r>
          </w:p>
        </w:tc>
        <w:tc>
          <w:tcPr>
            <w:tcW w:w="4171" w:type="dxa"/>
            <w:gridSpan w:val="3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Равномерно распределены, без комков.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324"/>
        </w:trPr>
        <w:tc>
          <w:tcPr>
            <w:tcW w:w="4962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· Покрывало/саше: </w:t>
            </w:r>
          </w:p>
        </w:tc>
        <w:tc>
          <w:tcPr>
            <w:tcW w:w="4171" w:type="dxa"/>
            <w:gridSpan w:val="3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Чистое и аккуратно заправлено.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324"/>
        </w:trPr>
        <w:tc>
          <w:tcPr>
            <w:tcW w:w="4962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· Тумбы: </w:t>
            </w:r>
          </w:p>
        </w:tc>
        <w:tc>
          <w:tcPr>
            <w:tcW w:w="4171" w:type="dxa"/>
            <w:gridSpan w:val="3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Поверхности протерты. Нет пыли на ножках кровати и под ней.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264"/>
        </w:trPr>
        <w:tc>
          <w:tcPr>
            <w:tcW w:w="9781" w:type="dxa"/>
            <w:gridSpan w:val="6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000000" w:fill="FFCCCC"/>
            <w:noWrap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Рабочая зона / Стол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324"/>
        </w:trPr>
        <w:tc>
          <w:tcPr>
            <w:tcW w:w="4962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· Столешница: </w:t>
            </w:r>
          </w:p>
        </w:tc>
        <w:tc>
          <w:tcPr>
            <w:tcW w:w="4171" w:type="dxa"/>
            <w:gridSpan w:val="3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Чистая, сухая, без пятен и разводов.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564"/>
        </w:trPr>
        <w:tc>
          <w:tcPr>
            <w:tcW w:w="4962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· Информационные материалы: </w:t>
            </w:r>
          </w:p>
        </w:tc>
        <w:tc>
          <w:tcPr>
            <w:tcW w:w="4171" w:type="dxa"/>
            <w:gridSpan w:val="3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 полный комплект (буклеты, меню, услуги) в аккуратном виде.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264"/>
        </w:trPr>
        <w:tc>
          <w:tcPr>
            <w:tcW w:w="4962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· Анкета ОС: </w:t>
            </w:r>
          </w:p>
        </w:tc>
        <w:tc>
          <w:tcPr>
            <w:tcW w:w="4171" w:type="dxa"/>
            <w:gridSpan w:val="3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Экземпляр в наличии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324"/>
        </w:trPr>
        <w:tc>
          <w:tcPr>
            <w:tcW w:w="4962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· Розетки и кабели: </w:t>
            </w:r>
          </w:p>
        </w:tc>
        <w:tc>
          <w:tcPr>
            <w:tcW w:w="4171" w:type="dxa"/>
            <w:gridSpan w:val="3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 в рабочем состоянии, кабели аккуратно убраны.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264"/>
        </w:trPr>
        <w:tc>
          <w:tcPr>
            <w:tcW w:w="9781" w:type="dxa"/>
            <w:gridSpan w:val="6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000000" w:fill="FFCCCC"/>
            <w:noWrap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Мини-бар  (чайная станция – если есть)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324"/>
        </w:trPr>
        <w:tc>
          <w:tcPr>
            <w:tcW w:w="4962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· Поверхности: </w:t>
            </w:r>
          </w:p>
        </w:tc>
        <w:tc>
          <w:tcPr>
            <w:tcW w:w="4171" w:type="dxa"/>
            <w:gridSpan w:val="3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Чайный столик, поднос, </w:t>
            </w:r>
            <w:proofErr w:type="spellStart"/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кофемашина</w:t>
            </w:r>
            <w:proofErr w:type="spellEnd"/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/чайник чистые.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672"/>
        </w:trPr>
        <w:tc>
          <w:tcPr>
            <w:tcW w:w="4962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· Принадлежности:</w:t>
            </w:r>
          </w:p>
        </w:tc>
        <w:tc>
          <w:tcPr>
            <w:tcW w:w="4171" w:type="dxa"/>
            <w:gridSpan w:val="3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Полный комплект (чай, кофе, сахар, вода), аккуратно разложен.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528"/>
        </w:trPr>
        <w:tc>
          <w:tcPr>
            <w:tcW w:w="4962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· Посуда: </w:t>
            </w:r>
          </w:p>
        </w:tc>
        <w:tc>
          <w:tcPr>
            <w:tcW w:w="4171" w:type="dxa"/>
            <w:gridSpan w:val="3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Чистые чашки, блюдца, стаканы (без разводов, пятен и пыли).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552"/>
        </w:trPr>
        <w:tc>
          <w:tcPr>
            <w:tcW w:w="4962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· Мини-бар:</w:t>
            </w:r>
          </w:p>
        </w:tc>
        <w:tc>
          <w:tcPr>
            <w:tcW w:w="4171" w:type="dxa"/>
            <w:gridSpan w:val="3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Укомплектован согласно прайс-листу. Холодильник чистый внутри.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264"/>
        </w:trPr>
        <w:tc>
          <w:tcPr>
            <w:tcW w:w="9781" w:type="dxa"/>
            <w:gridSpan w:val="6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000000" w:fill="FFCCCC"/>
            <w:noWrap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Ванная комната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264"/>
        </w:trPr>
        <w:tc>
          <w:tcPr>
            <w:tcW w:w="4962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· Общее: </w:t>
            </w:r>
          </w:p>
        </w:tc>
        <w:tc>
          <w:tcPr>
            <w:tcW w:w="4171" w:type="dxa"/>
            <w:gridSpan w:val="3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 и стены (плитка) чистые, сухие, без разводов, пятен и волос.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540"/>
        </w:trPr>
        <w:tc>
          <w:tcPr>
            <w:tcW w:w="4962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· Раковина: </w:t>
            </w:r>
          </w:p>
        </w:tc>
        <w:tc>
          <w:tcPr>
            <w:tcW w:w="4171" w:type="dxa"/>
            <w:gridSpan w:val="3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Чистая, сухая, блестит. Смеситель блестит, нет подтеков воды.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264"/>
        </w:trPr>
        <w:tc>
          <w:tcPr>
            <w:tcW w:w="4962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· Унитаз: </w:t>
            </w:r>
          </w:p>
        </w:tc>
        <w:tc>
          <w:tcPr>
            <w:tcW w:w="4171" w:type="dxa"/>
            <w:gridSpan w:val="3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Чистый внутри и снаружи, сиденье и крышка подняты по стандарту. 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768"/>
        </w:trPr>
        <w:tc>
          <w:tcPr>
            <w:tcW w:w="4962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· Душ/Ванна: </w:t>
            </w:r>
          </w:p>
        </w:tc>
        <w:tc>
          <w:tcPr>
            <w:tcW w:w="4171" w:type="dxa"/>
            <w:gridSpan w:val="3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Кафель/стекло чистые, без мыльных разводов и пятен. Поддон/ванна чистая. Шторка/дверцы чистые. Смеситель блестит.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264"/>
        </w:trPr>
        <w:tc>
          <w:tcPr>
            <w:tcW w:w="4962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· Зеркало: </w:t>
            </w:r>
          </w:p>
        </w:tc>
        <w:tc>
          <w:tcPr>
            <w:tcW w:w="4171" w:type="dxa"/>
            <w:gridSpan w:val="3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Чистое, без разводов и брызг.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264"/>
        </w:trPr>
        <w:tc>
          <w:tcPr>
            <w:tcW w:w="4962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· Аксессуары: </w:t>
            </w:r>
          </w:p>
        </w:tc>
        <w:tc>
          <w:tcPr>
            <w:tcW w:w="4171" w:type="dxa"/>
            <w:gridSpan w:val="3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Полный комплект полотенец, аккуратно разложен.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264"/>
        </w:trPr>
        <w:tc>
          <w:tcPr>
            <w:tcW w:w="4962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1" w:type="dxa"/>
            <w:gridSpan w:val="3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 · Большое банное полотенце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264"/>
        </w:trPr>
        <w:tc>
          <w:tcPr>
            <w:tcW w:w="4962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1" w:type="dxa"/>
            <w:gridSpan w:val="3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 · Среднее полотенце для рук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264"/>
        </w:trPr>
        <w:tc>
          <w:tcPr>
            <w:tcW w:w="4962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1" w:type="dxa"/>
            <w:gridSpan w:val="3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 · Маленькое полотенце для ног/ванны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264"/>
        </w:trPr>
        <w:tc>
          <w:tcPr>
            <w:tcW w:w="4962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1" w:type="dxa"/>
            <w:gridSpan w:val="3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 · Коврик (чистый и сухой)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264"/>
        </w:trPr>
        <w:tc>
          <w:tcPr>
            <w:tcW w:w="4962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1" w:type="dxa"/>
            <w:gridSpan w:val="3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 ·Халаты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1173"/>
        </w:trPr>
        <w:tc>
          <w:tcPr>
            <w:tcW w:w="4962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· Расходные материалы: </w:t>
            </w:r>
          </w:p>
        </w:tc>
        <w:tc>
          <w:tcPr>
            <w:tcW w:w="4171" w:type="dxa"/>
            <w:gridSpan w:val="3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Полный комплект гостевых принадлежностей (шампунь, гель для душа, мыло  и т.д.) в нужном количестве.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553"/>
        </w:trPr>
        <w:tc>
          <w:tcPr>
            <w:tcW w:w="4962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· Мусорное ведро: </w:t>
            </w:r>
          </w:p>
        </w:tc>
        <w:tc>
          <w:tcPr>
            <w:tcW w:w="4171" w:type="dxa"/>
            <w:gridSpan w:val="3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Пустое и чистое.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264"/>
        </w:trPr>
        <w:tc>
          <w:tcPr>
            <w:tcW w:w="9781" w:type="dxa"/>
            <w:gridSpan w:val="6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000000" w:fill="FFCCCC"/>
            <w:noWrap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Финальный контроль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264"/>
        </w:trPr>
        <w:tc>
          <w:tcPr>
            <w:tcW w:w="4962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· Инвентарь: </w:t>
            </w:r>
          </w:p>
        </w:tc>
        <w:tc>
          <w:tcPr>
            <w:tcW w:w="4171" w:type="dxa"/>
            <w:gridSpan w:val="3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 предметы в номере на месте .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516"/>
        </w:trPr>
        <w:tc>
          <w:tcPr>
            <w:tcW w:w="4962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· Документация: </w:t>
            </w:r>
          </w:p>
        </w:tc>
        <w:tc>
          <w:tcPr>
            <w:tcW w:w="4171" w:type="dxa"/>
            <w:gridSpan w:val="3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Включены все необходимые информационные материалы.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264"/>
        </w:trPr>
        <w:tc>
          <w:tcPr>
            <w:tcW w:w="4962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· Безопасность:</w:t>
            </w:r>
          </w:p>
        </w:tc>
        <w:tc>
          <w:tcPr>
            <w:tcW w:w="4171" w:type="dxa"/>
            <w:gridSpan w:val="3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Проверена работа замка, сейфа (если есть).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264"/>
        </w:trPr>
        <w:tc>
          <w:tcPr>
            <w:tcW w:w="9781" w:type="dxa"/>
            <w:gridSpan w:val="6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000000" w:fill="FFCCCC"/>
            <w:noWrap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Комментарии и замечания: (Укажите найденные недостатки для исправления)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264"/>
        </w:trPr>
        <w:tc>
          <w:tcPr>
            <w:tcW w:w="4962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171" w:type="dxa"/>
            <w:gridSpan w:val="3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264"/>
        </w:trPr>
        <w:tc>
          <w:tcPr>
            <w:tcW w:w="4962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171" w:type="dxa"/>
            <w:gridSpan w:val="3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264"/>
        </w:trPr>
        <w:tc>
          <w:tcPr>
            <w:tcW w:w="4962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171" w:type="dxa"/>
            <w:gridSpan w:val="3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264"/>
        </w:trPr>
        <w:tc>
          <w:tcPr>
            <w:tcW w:w="9781" w:type="dxa"/>
            <w:gridSpan w:val="6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000000" w:fill="FFCCCC"/>
            <w:noWrap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Результат проверки: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264"/>
        </w:trPr>
        <w:tc>
          <w:tcPr>
            <w:tcW w:w="4962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· ПРОЙДЕНО -</w:t>
            </w:r>
          </w:p>
        </w:tc>
        <w:tc>
          <w:tcPr>
            <w:tcW w:w="4171" w:type="dxa"/>
            <w:gridSpan w:val="3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Жилой номер убран.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882"/>
        </w:trPr>
        <w:tc>
          <w:tcPr>
            <w:tcW w:w="4962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· НЕ ПРОЙДЕНО - </w:t>
            </w:r>
          </w:p>
        </w:tc>
        <w:tc>
          <w:tcPr>
            <w:tcW w:w="4171" w:type="dxa"/>
            <w:gridSpan w:val="3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Требуется </w:t>
            </w:r>
            <w:proofErr w:type="spellStart"/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доуборка</w:t>
            </w:r>
            <w:proofErr w:type="spellEnd"/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/исправление.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25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816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Подпись супервайзера: _________________________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10F47" w:rsidRPr="00F62313" w:rsidTr="00AF1BAB">
        <w:trPr>
          <w:trHeight w:val="504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*Рекомендации по использованию чек-листа: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10F47" w:rsidRPr="00F62313" w:rsidTr="00AF1BAB">
        <w:trPr>
          <w:trHeight w:val="252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 </w:t>
            </w:r>
            <w:proofErr w:type="spellStart"/>
            <w:r w:rsidRPr="00F623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 w:rsidRPr="00F623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: Создайте электронную версию чек-листа на планшете для удобства и сбора статистики.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10F47" w:rsidRPr="00F62313" w:rsidTr="00AF1BAB">
        <w:trPr>
          <w:trHeight w:val="252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2. </w:t>
            </w:r>
            <w:proofErr w:type="spellStart"/>
            <w:r w:rsidRPr="00F623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Фотофиксация</w:t>
            </w:r>
            <w:proofErr w:type="spellEnd"/>
            <w:r w:rsidRPr="00F623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: Для серьезных недостатков (пятна, повреждения) делайте фотографии.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10F47" w:rsidRPr="00F62313" w:rsidTr="00AF1BAB">
        <w:trPr>
          <w:trHeight w:val="252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 Обучение: Используйте этот чек-лист как инструмент для обучения новых горничных.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10F47" w:rsidRPr="00F62313" w:rsidTr="00AF1BAB">
        <w:trPr>
          <w:trHeight w:val="432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3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 Выборочность: В зависимости от загрузки, проверяйте не все номера, а выборочно (например, каждый 3-й номер + все VIP и номера после выезда "сложных" гостей).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F47" w:rsidRPr="00F62313" w:rsidRDefault="00C10F47" w:rsidP="00AF1BA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10F47" w:rsidRPr="00F62313" w:rsidRDefault="00C10F47" w:rsidP="00C10F47">
      <w:pPr>
        <w:widowControl/>
        <w:autoSpaceDE/>
        <w:autoSpaceDN/>
        <w:spacing w:before="100" w:beforeAutospacing="1" w:after="100" w:afterAutospacing="1"/>
        <w:rPr>
          <w:rFonts w:ascii="Times New Roman" w:hAnsi="Times New Roman" w:cs="Times New Roman"/>
          <w:b/>
        </w:rPr>
      </w:pPr>
      <w:r w:rsidRPr="00F62313">
        <w:rPr>
          <w:rFonts w:ascii="Times New Roman" w:hAnsi="Times New Roman" w:cs="Times New Roman"/>
          <w:b/>
        </w:rPr>
        <w:br w:type="page"/>
      </w:r>
    </w:p>
    <w:p w:rsidR="00937A73" w:rsidRDefault="00937A73"/>
    <w:sectPr w:rsidR="00937A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B2D"/>
    <w:rsid w:val="007640D2"/>
    <w:rsid w:val="00856C2A"/>
    <w:rsid w:val="00937A73"/>
    <w:rsid w:val="00B44B2D"/>
    <w:rsid w:val="00C10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ED5A5"/>
  <w15:chartTrackingRefBased/>
  <w15:docId w15:val="{9B193616-C2B7-43F0-A4AC-60CB18F06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10F47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</w:rPr>
  </w:style>
  <w:style w:type="paragraph" w:styleId="2">
    <w:name w:val="heading 2"/>
    <w:basedOn w:val="a"/>
    <w:link w:val="20"/>
    <w:uiPriority w:val="1"/>
    <w:qFormat/>
    <w:rsid w:val="00C10F47"/>
    <w:pPr>
      <w:ind w:left="170"/>
      <w:outlineLvl w:val="1"/>
    </w:pPr>
    <w:rPr>
      <w:rFonts w:ascii="Cambria" w:eastAsia="Cambria" w:hAnsi="Cambria" w:cs="Cambria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C10F47"/>
    <w:rPr>
      <w:rFonts w:ascii="Cambria" w:eastAsia="Cambria" w:hAnsi="Cambria" w:cs="Cambria"/>
      <w:b/>
      <w:bCs/>
      <w:sz w:val="30"/>
      <w:szCs w:val="30"/>
    </w:rPr>
  </w:style>
  <w:style w:type="paragraph" w:styleId="a3">
    <w:name w:val="Body Text"/>
    <w:basedOn w:val="a"/>
    <w:link w:val="a4"/>
    <w:uiPriority w:val="1"/>
    <w:qFormat/>
    <w:rsid w:val="00C10F47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C10F47"/>
    <w:rPr>
      <w:rFonts w:ascii="Trebuchet MS" w:eastAsia="Trebuchet MS" w:hAnsi="Trebuchet MS" w:cs="Trebuchet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655</Words>
  <Characters>3738</Characters>
  <Application>Microsoft Office Word</Application>
  <DocSecurity>0</DocSecurity>
  <Lines>31</Lines>
  <Paragraphs>8</Paragraphs>
  <ScaleCrop>false</ScaleCrop>
  <Company/>
  <LinksUpToDate>false</LinksUpToDate>
  <CharactersWithSpaces>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Проценко Юлия Валерьевна</dc:creator>
  <cp:keywords/>
  <dc:description/>
  <cp:lastModifiedBy>Проценко Юлия Валерьевна</cp:lastModifiedBy>
  <cp:revision>4</cp:revision>
  <dcterms:created xsi:type="dcterms:W3CDTF">2026-06-25T11:03:00Z</dcterms:created>
  <dcterms:modified xsi:type="dcterms:W3CDTF">2026-06-25T11:10:00Z</dcterms:modified>
</cp:coreProperties>
</file>